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49844" w14:textId="77777777" w:rsidR="00A23D30" w:rsidRDefault="00A23D30">
      <w:pPr>
        <w:pStyle w:val="BodyText"/>
        <w:spacing w:before="5"/>
        <w:rPr>
          <w:rFonts w:ascii="Calibri Light" w:hAnsi="Calibri Light"/>
          <w:b w:val="0"/>
          <w:i w:val="0"/>
          <w:sz w:val="22"/>
          <w:szCs w:val="22"/>
        </w:rPr>
      </w:pPr>
    </w:p>
    <w:p w14:paraId="78A85444" w14:textId="275036D7" w:rsidR="00FE635F" w:rsidRPr="001D5A80" w:rsidRDefault="008D593D">
      <w:pPr>
        <w:pStyle w:val="BodyText"/>
        <w:spacing w:before="5"/>
        <w:rPr>
          <w:rFonts w:ascii="Calibri Light" w:hAnsi="Calibri Light"/>
          <w:b w:val="0"/>
          <w:i w:val="0"/>
          <w:sz w:val="22"/>
          <w:szCs w:val="22"/>
        </w:rPr>
      </w:pPr>
      <w:r w:rsidRPr="001D5A80">
        <w:rPr>
          <w:rFonts w:ascii="Calibri Light" w:hAnsi="Calibri Light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 wp14:anchorId="07625175" wp14:editId="61DBA66E">
            <wp:simplePos x="0" y="0"/>
            <wp:positionH relativeFrom="margin">
              <wp:align>right</wp:align>
            </wp:positionH>
            <wp:positionV relativeFrom="paragraph">
              <wp:posOffset>-139700</wp:posOffset>
            </wp:positionV>
            <wp:extent cx="2409825" cy="120491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2049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26F1C" w14:textId="77777777" w:rsidR="00D45AE5" w:rsidRPr="001D5A80" w:rsidRDefault="00D45AE5" w:rsidP="00D45AE5">
      <w:pPr>
        <w:spacing w:before="77"/>
        <w:ind w:left="142" w:right="2748"/>
        <w:rPr>
          <w:rFonts w:ascii="Calibri Light" w:hAnsi="Calibri Light"/>
        </w:rPr>
      </w:pPr>
    </w:p>
    <w:p w14:paraId="013F865E" w14:textId="77777777" w:rsidR="001D5A80" w:rsidRDefault="001D5A80" w:rsidP="00D45AE5">
      <w:pPr>
        <w:spacing w:before="77"/>
        <w:ind w:left="142" w:right="2748"/>
        <w:rPr>
          <w:rFonts w:ascii="Calibri Light" w:hAnsi="Calibri Light"/>
        </w:rPr>
      </w:pPr>
    </w:p>
    <w:p w14:paraId="783BF2EF" w14:textId="3063D718" w:rsidR="00FE635F" w:rsidRPr="001D5A80" w:rsidRDefault="008D593D" w:rsidP="00D45AE5">
      <w:pPr>
        <w:spacing w:before="77"/>
        <w:ind w:left="142" w:right="2748"/>
        <w:rPr>
          <w:rFonts w:ascii="Calibri Light" w:hAnsi="Calibri Light"/>
          <w:b/>
        </w:rPr>
      </w:pPr>
      <w:r w:rsidRPr="001D5A80">
        <w:rPr>
          <w:rFonts w:ascii="Calibri Light" w:hAnsi="Calibri Light"/>
        </w:rPr>
        <w:t xml:space="preserve"> </w:t>
      </w:r>
      <w:r w:rsidR="00D45AE5" w:rsidRPr="001D5A80">
        <w:rPr>
          <w:rFonts w:ascii="Calibri Light" w:hAnsi="Calibri Light"/>
          <w:b/>
        </w:rPr>
        <w:t>Macbeth: The Most Revealing Moments</w:t>
      </w:r>
    </w:p>
    <w:p w14:paraId="4E0C92E1" w14:textId="77777777" w:rsidR="00D45AE5" w:rsidRPr="001D5A80" w:rsidRDefault="00D45AE5" w:rsidP="00D45AE5">
      <w:pPr>
        <w:spacing w:before="77"/>
        <w:ind w:left="142" w:right="2748"/>
        <w:rPr>
          <w:rFonts w:ascii="Calibri Light" w:hAnsi="Calibri Light"/>
          <w:b/>
          <w:i/>
        </w:rPr>
      </w:pPr>
    </w:p>
    <w:tbl>
      <w:tblPr>
        <w:tblW w:w="488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425"/>
        <w:gridCol w:w="3968"/>
      </w:tblGrid>
      <w:tr w:rsidR="00A2147E" w:rsidRPr="001D5A80" w14:paraId="6EA52EA7" w14:textId="77777777" w:rsidTr="00D45AE5">
        <w:trPr>
          <w:trHeight w:val="13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EE3A7B2" w14:textId="77777777" w:rsidR="00A2147E" w:rsidRPr="001D5A80" w:rsidRDefault="00A2147E" w:rsidP="001D5A80">
            <w:pPr>
              <w:pStyle w:val="TableParagraph"/>
              <w:spacing w:line="242" w:lineRule="auto"/>
              <w:ind w:right="583"/>
              <w:rPr>
                <w:rFonts w:ascii="Calibri Light" w:hAnsi="Calibri Light"/>
                <w:b/>
              </w:rPr>
            </w:pPr>
            <w:r w:rsidRPr="001D5A80">
              <w:rPr>
                <w:rFonts w:ascii="Calibri Light" w:hAnsi="Calibri Light"/>
                <w:b/>
              </w:rPr>
              <w:t>Act 1</w:t>
            </w:r>
          </w:p>
        </w:tc>
      </w:tr>
      <w:tr w:rsidR="00D755B7" w:rsidRPr="001D5A80" w14:paraId="78DCA7FD" w14:textId="77777777" w:rsidTr="00D45AE5">
        <w:trPr>
          <w:trHeight w:val="97"/>
        </w:trPr>
        <w:tc>
          <w:tcPr>
            <w:tcW w:w="1613" w:type="pct"/>
            <w:shd w:val="clear" w:color="auto" w:fill="D9D9D9" w:themeFill="background1" w:themeFillShade="D9"/>
          </w:tcPr>
          <w:p w14:paraId="51FBB873" w14:textId="1040509F" w:rsidR="00D755B7" w:rsidRPr="001D5A80" w:rsidRDefault="008D593D" w:rsidP="00D45AE5">
            <w:pPr>
              <w:pStyle w:val="TableParagraph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</w:t>
            </w:r>
            <w:r w:rsidR="00D755B7" w:rsidRPr="001D5A80">
              <w:rPr>
                <w:rFonts w:ascii="Calibri Light" w:hAnsi="Calibri Light"/>
              </w:rPr>
              <w:t>oment</w:t>
            </w:r>
          </w:p>
        </w:tc>
        <w:tc>
          <w:tcPr>
            <w:tcW w:w="1569" w:type="pct"/>
            <w:shd w:val="clear" w:color="auto" w:fill="D9D9D9" w:themeFill="background1" w:themeFillShade="D9"/>
          </w:tcPr>
          <w:p w14:paraId="40DFF050" w14:textId="0441BC00" w:rsidR="00D755B7" w:rsidRPr="001D5A80" w:rsidRDefault="00D45AE5" w:rsidP="00D45AE5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Quotation</w:t>
            </w:r>
          </w:p>
        </w:tc>
        <w:tc>
          <w:tcPr>
            <w:tcW w:w="1818" w:type="pct"/>
            <w:shd w:val="clear" w:color="auto" w:fill="D9D9D9" w:themeFill="background1" w:themeFillShade="D9"/>
          </w:tcPr>
          <w:p w14:paraId="6A13136A" w14:textId="15D6BF0C" w:rsidR="00D755B7" w:rsidRPr="001D5A80" w:rsidRDefault="00D45AE5" w:rsidP="00D45AE5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What is revealed</w:t>
            </w:r>
          </w:p>
        </w:tc>
      </w:tr>
      <w:tr w:rsidR="00D755B7" w:rsidRPr="001D5A80" w14:paraId="1F55CD79" w14:textId="77777777" w:rsidTr="0037658B">
        <w:trPr>
          <w:trHeight w:val="1463"/>
        </w:trPr>
        <w:tc>
          <w:tcPr>
            <w:tcW w:w="1613" w:type="pct"/>
          </w:tcPr>
          <w:p w14:paraId="442596FC" w14:textId="02FB4F9E" w:rsidR="00D755B7" w:rsidRPr="001D5A80" w:rsidRDefault="00D755B7" w:rsidP="0037658B">
            <w:pPr>
              <w:pStyle w:val="TableParagraph"/>
              <w:ind w:left="135"/>
              <w:rPr>
                <w:rFonts w:ascii="Calibri Light" w:hAnsi="Calibri Light"/>
              </w:rPr>
            </w:pPr>
            <w:bookmarkStart w:id="0" w:name="_GoBack"/>
            <w:bookmarkEnd w:id="0"/>
          </w:p>
        </w:tc>
        <w:tc>
          <w:tcPr>
            <w:tcW w:w="1569" w:type="pct"/>
          </w:tcPr>
          <w:p w14:paraId="1CC2A263" w14:textId="77777777" w:rsidR="001D2CF0" w:rsidRPr="001D5A80" w:rsidRDefault="00A2147E" w:rsidP="00926FDB">
            <w:pPr>
              <w:pStyle w:val="TableParagraph"/>
              <w:spacing w:line="242" w:lineRule="auto"/>
              <w:ind w:left="135" w:right="583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“thunder and lightning”</w:t>
            </w:r>
          </w:p>
          <w:p w14:paraId="71DC7E56" w14:textId="77777777" w:rsidR="0037658B" w:rsidRPr="001D5A80" w:rsidRDefault="0037658B" w:rsidP="00926FDB">
            <w:pPr>
              <w:pStyle w:val="TableParagraph"/>
              <w:spacing w:line="242" w:lineRule="auto"/>
              <w:ind w:left="135" w:right="583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“multiplying villainies of nature”</w:t>
            </w:r>
          </w:p>
          <w:p w14:paraId="32E7A94C" w14:textId="77777777" w:rsidR="00D755B7" w:rsidRPr="001D5A80" w:rsidRDefault="00D755B7" w:rsidP="00926FDB">
            <w:pPr>
              <w:pStyle w:val="TableParagraph"/>
              <w:spacing w:line="242" w:lineRule="auto"/>
              <w:ind w:left="135" w:right="583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7C568C6B" w14:textId="77777777" w:rsidR="00D755B7" w:rsidRPr="001D5A80" w:rsidRDefault="00F0530B" w:rsidP="00926FDB">
            <w:pPr>
              <w:pStyle w:val="TableParagraph"/>
              <w:spacing w:line="242" w:lineRule="auto"/>
              <w:ind w:left="135" w:right="583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the main themes of the play at the beginning.</w:t>
            </w:r>
          </w:p>
        </w:tc>
      </w:tr>
      <w:tr w:rsidR="00D755B7" w:rsidRPr="001D5A80" w14:paraId="1095F70E" w14:textId="77777777" w:rsidTr="001D5A80">
        <w:trPr>
          <w:trHeight w:val="1690"/>
        </w:trPr>
        <w:tc>
          <w:tcPr>
            <w:tcW w:w="1613" w:type="pct"/>
          </w:tcPr>
          <w:p w14:paraId="39B86450" w14:textId="7E2A23C1" w:rsidR="00D755B7" w:rsidRPr="001D5A80" w:rsidRDefault="00D755B7" w:rsidP="0037658B">
            <w:pPr>
              <w:pStyle w:val="TableParagraph"/>
              <w:ind w:left="135" w:right="247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71ED243B" w14:textId="77777777" w:rsidR="00D755B7" w:rsidRPr="001D5A80" w:rsidRDefault="0037658B" w:rsidP="00926FDB">
            <w:pPr>
              <w:pStyle w:val="TableParagraph"/>
              <w:ind w:left="135" w:right="48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“Stay, you imperfect speakers, tell me more.”</w:t>
            </w:r>
          </w:p>
        </w:tc>
        <w:tc>
          <w:tcPr>
            <w:tcW w:w="1818" w:type="pct"/>
          </w:tcPr>
          <w:p w14:paraId="3193DD1A" w14:textId="77777777" w:rsidR="00D755B7" w:rsidRPr="001D5A80" w:rsidRDefault="00F0530B" w:rsidP="00926FDB">
            <w:pPr>
              <w:pStyle w:val="TableParagraph"/>
              <w:ind w:left="135" w:right="48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the Witches’ skill in taking possession of Macbeth using words rather than magic.</w:t>
            </w:r>
          </w:p>
        </w:tc>
      </w:tr>
      <w:tr w:rsidR="00D755B7" w:rsidRPr="001D5A80" w14:paraId="1944F26E" w14:textId="77777777" w:rsidTr="007247AD">
        <w:trPr>
          <w:trHeight w:val="1823"/>
        </w:trPr>
        <w:tc>
          <w:tcPr>
            <w:tcW w:w="1613" w:type="pct"/>
          </w:tcPr>
          <w:p w14:paraId="643387EF" w14:textId="31AAAEA2" w:rsidR="000F3F2D" w:rsidRPr="001D5A80" w:rsidRDefault="000F3F2D" w:rsidP="0037658B">
            <w:pPr>
              <w:pStyle w:val="TableParagraph"/>
              <w:ind w:left="135" w:right="60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27F2D057" w14:textId="17398509" w:rsidR="000F3F2D" w:rsidRPr="001D5A80" w:rsidRDefault="0037658B" w:rsidP="001D5A80">
            <w:pPr>
              <w:pStyle w:val="TableParagraph"/>
              <w:ind w:left="135" w:right="85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“Why do I </w:t>
            </w:r>
            <w:r w:rsidR="001D5A80">
              <w:rPr>
                <w:rFonts w:ascii="Calibri Light" w:hAnsi="Calibri Light"/>
              </w:rPr>
              <w:t>yield</w:t>
            </w:r>
            <w:r w:rsidRPr="001D5A80">
              <w:rPr>
                <w:rFonts w:ascii="Calibri Light" w:hAnsi="Calibri Light"/>
              </w:rPr>
              <w:t xml:space="preserve"> to that suggestion…?”</w:t>
            </w:r>
          </w:p>
        </w:tc>
        <w:tc>
          <w:tcPr>
            <w:tcW w:w="1818" w:type="pct"/>
          </w:tcPr>
          <w:p w14:paraId="292F5E64" w14:textId="77777777" w:rsidR="007247AD" w:rsidRPr="001D5A80" w:rsidRDefault="00F0530B" w:rsidP="00926FDB">
            <w:pPr>
              <w:pStyle w:val="TableParagraph"/>
              <w:ind w:left="135" w:right="85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the weakness inside Macbeth is his </w:t>
            </w:r>
            <w:r w:rsidRPr="001D5A80">
              <w:rPr>
                <w:rFonts w:ascii="Calibri Light" w:hAnsi="Calibri Light"/>
                <w:b/>
              </w:rPr>
              <w:t>ambition</w:t>
            </w:r>
            <w:r w:rsidRPr="001D5A80">
              <w:rPr>
                <w:rFonts w:ascii="Calibri Light" w:hAnsi="Calibri Light"/>
              </w:rPr>
              <w:t xml:space="preserve"> – and he is beginning to give into it.</w:t>
            </w:r>
          </w:p>
        </w:tc>
      </w:tr>
      <w:tr w:rsidR="00D755B7" w:rsidRPr="001D5A80" w14:paraId="484E1CD5" w14:textId="77777777" w:rsidTr="007247AD">
        <w:trPr>
          <w:trHeight w:val="1817"/>
        </w:trPr>
        <w:tc>
          <w:tcPr>
            <w:tcW w:w="1613" w:type="pct"/>
          </w:tcPr>
          <w:p w14:paraId="0515201C" w14:textId="7BFA4FA5" w:rsidR="000F3F2D" w:rsidRPr="001D5A80" w:rsidRDefault="000F3F2D" w:rsidP="0037658B">
            <w:pPr>
              <w:pStyle w:val="TableParagraph"/>
              <w:spacing w:line="321" w:lineRule="exact"/>
              <w:ind w:left="13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167D83DA" w14:textId="77777777" w:rsidR="00D755B7" w:rsidRPr="001D5A80" w:rsidRDefault="0037658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“That is a step on which I must fall down or else o’erleap”</w:t>
            </w:r>
          </w:p>
        </w:tc>
        <w:tc>
          <w:tcPr>
            <w:tcW w:w="1818" w:type="pct"/>
          </w:tcPr>
          <w:p w14:paraId="68380614" w14:textId="77777777" w:rsidR="00D755B7" w:rsidRPr="001D5A80" w:rsidRDefault="00F0530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that Macbeth feels jealous and betrayed by Duncan – despite being rewarded by the King.</w:t>
            </w:r>
          </w:p>
        </w:tc>
      </w:tr>
      <w:tr w:rsidR="002031E7" w:rsidRPr="001D5A80" w14:paraId="07FAD1B3" w14:textId="77777777" w:rsidTr="007247AD">
        <w:trPr>
          <w:trHeight w:val="1817"/>
        </w:trPr>
        <w:tc>
          <w:tcPr>
            <w:tcW w:w="1613" w:type="pct"/>
          </w:tcPr>
          <w:p w14:paraId="77B502F9" w14:textId="4CCE6221" w:rsidR="002031E7" w:rsidRPr="001D5A80" w:rsidRDefault="002031E7" w:rsidP="00F0530B">
            <w:pPr>
              <w:ind w:left="13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7640045D" w14:textId="77777777" w:rsidR="002031E7" w:rsidRPr="001D5A80" w:rsidRDefault="0037658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“Thou art too full of the milk of human kindness”</w:t>
            </w:r>
          </w:p>
        </w:tc>
        <w:tc>
          <w:tcPr>
            <w:tcW w:w="1818" w:type="pct"/>
          </w:tcPr>
          <w:p w14:paraId="10F45202" w14:textId="77777777" w:rsidR="002031E7" w:rsidRPr="001D5A80" w:rsidRDefault="00F0530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Lady Macbeth’s twisted view of morality – she views empathy and innocence as a weakness.</w:t>
            </w:r>
          </w:p>
        </w:tc>
      </w:tr>
      <w:tr w:rsidR="002031E7" w:rsidRPr="001D5A80" w14:paraId="62C2700C" w14:textId="77777777" w:rsidTr="007247AD">
        <w:trPr>
          <w:trHeight w:val="1817"/>
        </w:trPr>
        <w:tc>
          <w:tcPr>
            <w:tcW w:w="1613" w:type="pct"/>
          </w:tcPr>
          <w:p w14:paraId="3C4B71A1" w14:textId="24976920" w:rsidR="002031E7" w:rsidRPr="001D5A80" w:rsidRDefault="002031E7" w:rsidP="0037658B">
            <w:pPr>
              <w:pStyle w:val="TableParagraph"/>
              <w:spacing w:line="321" w:lineRule="exact"/>
              <w:ind w:left="13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355310C5" w14:textId="77777777" w:rsidR="002031E7" w:rsidRPr="001D5A80" w:rsidRDefault="0037658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“take my milk for gall, you murdering ministers”.</w:t>
            </w:r>
          </w:p>
        </w:tc>
        <w:tc>
          <w:tcPr>
            <w:tcW w:w="1818" w:type="pct"/>
          </w:tcPr>
          <w:p w14:paraId="4EB722E4" w14:textId="77777777" w:rsidR="002031E7" w:rsidRPr="001D5A80" w:rsidRDefault="00F0530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how Lady Macbeth associates innocence with the female body – and how she rejects nature. </w:t>
            </w:r>
          </w:p>
        </w:tc>
      </w:tr>
      <w:tr w:rsidR="002031E7" w:rsidRPr="001D5A80" w14:paraId="29BD92E9" w14:textId="77777777" w:rsidTr="007247AD">
        <w:trPr>
          <w:trHeight w:val="1817"/>
        </w:trPr>
        <w:tc>
          <w:tcPr>
            <w:tcW w:w="1613" w:type="pct"/>
          </w:tcPr>
          <w:p w14:paraId="585179CA" w14:textId="5FA8C1FF" w:rsidR="002031E7" w:rsidRPr="001D5A80" w:rsidRDefault="002031E7" w:rsidP="0037658B">
            <w:pPr>
              <w:pStyle w:val="TableParagraph"/>
              <w:spacing w:line="321" w:lineRule="exact"/>
              <w:ind w:left="13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48BA16C5" w14:textId="77777777" w:rsidR="002031E7" w:rsidRPr="001D5A80" w:rsidRDefault="009B33C8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“look like the innocent flower, but be the serpent under it”.</w:t>
            </w:r>
          </w:p>
        </w:tc>
        <w:tc>
          <w:tcPr>
            <w:tcW w:w="1818" w:type="pct"/>
          </w:tcPr>
          <w:p w14:paraId="26085BFC" w14:textId="77777777" w:rsidR="002031E7" w:rsidRPr="001D5A80" w:rsidRDefault="00F0530B" w:rsidP="00926FDB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Shakespeare’s specific reference to the story of Genesis – connecting the Macbeths to Lucifer and the Fall of Man.</w:t>
            </w:r>
          </w:p>
        </w:tc>
      </w:tr>
    </w:tbl>
    <w:p w14:paraId="68B9CF9B" w14:textId="77777777" w:rsidR="007F7BAE" w:rsidRPr="001D5A80" w:rsidRDefault="007F7BAE">
      <w:pPr>
        <w:rPr>
          <w:rFonts w:ascii="Calibri Light" w:hAnsi="Calibri Light"/>
        </w:rPr>
      </w:pPr>
    </w:p>
    <w:p w14:paraId="3B5E5AC8" w14:textId="09F5F1D5" w:rsidR="00A2147E" w:rsidRDefault="00A2147E">
      <w:pPr>
        <w:rPr>
          <w:rFonts w:ascii="Calibri Light" w:hAnsi="Calibri Light"/>
        </w:rPr>
      </w:pPr>
    </w:p>
    <w:p w14:paraId="3B4B40C3" w14:textId="3A949773" w:rsidR="001D5A80" w:rsidRDefault="001D5A80">
      <w:pPr>
        <w:rPr>
          <w:rFonts w:ascii="Calibri Light" w:hAnsi="Calibri Light"/>
        </w:rPr>
      </w:pPr>
    </w:p>
    <w:p w14:paraId="7182F170" w14:textId="64F9FCA3" w:rsidR="001D5A80" w:rsidRDefault="001D5A80">
      <w:pPr>
        <w:rPr>
          <w:rFonts w:ascii="Calibri Light" w:hAnsi="Calibri Light"/>
        </w:rPr>
      </w:pPr>
    </w:p>
    <w:p w14:paraId="655DEF73" w14:textId="77777777" w:rsidR="001D5A80" w:rsidRPr="001D5A80" w:rsidRDefault="001D5A80">
      <w:pPr>
        <w:rPr>
          <w:rFonts w:ascii="Calibri Light" w:hAnsi="Calibri Light"/>
        </w:rPr>
      </w:pPr>
    </w:p>
    <w:tbl>
      <w:tblPr>
        <w:tblW w:w="488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425"/>
        <w:gridCol w:w="3968"/>
      </w:tblGrid>
      <w:tr w:rsidR="00A2147E" w:rsidRPr="001D5A80" w14:paraId="3CCBD710" w14:textId="77777777" w:rsidTr="00D45AE5">
        <w:trPr>
          <w:trHeight w:val="13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DCD6C98" w14:textId="77777777" w:rsidR="00A2147E" w:rsidRPr="001D5A80" w:rsidRDefault="00A2147E" w:rsidP="001D5A80">
            <w:pPr>
              <w:pStyle w:val="TableParagraph"/>
              <w:spacing w:line="242" w:lineRule="auto"/>
              <w:ind w:right="583"/>
              <w:rPr>
                <w:rFonts w:ascii="Calibri Light" w:hAnsi="Calibri Light"/>
                <w:b/>
              </w:rPr>
            </w:pPr>
            <w:r w:rsidRPr="001D5A80">
              <w:rPr>
                <w:rFonts w:ascii="Calibri Light" w:hAnsi="Calibri Light"/>
                <w:b/>
              </w:rPr>
              <w:t>Act 2</w:t>
            </w:r>
          </w:p>
        </w:tc>
      </w:tr>
      <w:tr w:rsidR="00D45AE5" w:rsidRPr="001D5A80" w14:paraId="47D4634B" w14:textId="77777777" w:rsidTr="00D45AE5">
        <w:trPr>
          <w:trHeight w:val="97"/>
        </w:trPr>
        <w:tc>
          <w:tcPr>
            <w:tcW w:w="1613" w:type="pct"/>
            <w:shd w:val="clear" w:color="auto" w:fill="D9D9D9" w:themeFill="background1" w:themeFillShade="D9"/>
          </w:tcPr>
          <w:p w14:paraId="73066477" w14:textId="296C9FE9" w:rsidR="00D45AE5" w:rsidRPr="001D5A80" w:rsidRDefault="00D45AE5" w:rsidP="001D5A80">
            <w:pPr>
              <w:pStyle w:val="TableParagraph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Moment</w:t>
            </w:r>
          </w:p>
        </w:tc>
        <w:tc>
          <w:tcPr>
            <w:tcW w:w="1569" w:type="pct"/>
            <w:shd w:val="clear" w:color="auto" w:fill="D9D9D9" w:themeFill="background1" w:themeFillShade="D9"/>
          </w:tcPr>
          <w:p w14:paraId="57491966" w14:textId="6A26A9C3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Quotation</w:t>
            </w:r>
          </w:p>
        </w:tc>
        <w:tc>
          <w:tcPr>
            <w:tcW w:w="1818" w:type="pct"/>
            <w:shd w:val="clear" w:color="auto" w:fill="D9D9D9" w:themeFill="background1" w:themeFillShade="D9"/>
          </w:tcPr>
          <w:p w14:paraId="2A6034C0" w14:textId="36C74B82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What is revealed</w:t>
            </w:r>
          </w:p>
        </w:tc>
      </w:tr>
      <w:tr w:rsidR="00A2147E" w:rsidRPr="001D5A80" w14:paraId="035AE5F1" w14:textId="77777777" w:rsidTr="006F7271">
        <w:trPr>
          <w:trHeight w:val="1817"/>
        </w:trPr>
        <w:tc>
          <w:tcPr>
            <w:tcW w:w="1613" w:type="pct"/>
          </w:tcPr>
          <w:p w14:paraId="39F22144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Macbeth’s Third Soliloquy – Macbeth changes his mind.</w:t>
            </w:r>
          </w:p>
        </w:tc>
        <w:tc>
          <w:tcPr>
            <w:tcW w:w="1569" w:type="pct"/>
          </w:tcPr>
          <w:p w14:paraId="18F3128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“[Duncan’s] virtues will plead like angels, trumpet-tongued against [his murder]”.</w:t>
            </w:r>
          </w:p>
        </w:tc>
        <w:tc>
          <w:tcPr>
            <w:tcW w:w="1818" w:type="pct"/>
          </w:tcPr>
          <w:p w14:paraId="401BBE28" w14:textId="67A165EE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</w:t>
            </w:r>
            <w:r w:rsidR="001D5A80">
              <w:rPr>
                <w:rFonts w:ascii="Calibri Light" w:hAnsi="Calibri Light"/>
              </w:rPr>
              <w:t xml:space="preserve">that </w:t>
            </w:r>
            <w:r w:rsidRPr="001D5A80">
              <w:rPr>
                <w:rFonts w:ascii="Calibri Light" w:hAnsi="Calibri Light"/>
              </w:rPr>
              <w:t xml:space="preserve">Macbeth’s </w:t>
            </w:r>
            <w:r w:rsidRPr="006F7271">
              <w:rPr>
                <w:rFonts w:ascii="Calibri Light" w:hAnsi="Calibri Light"/>
                <w:b/>
              </w:rPr>
              <w:t>conscience</w:t>
            </w:r>
            <w:r w:rsidRPr="001D5A80">
              <w:rPr>
                <w:rFonts w:ascii="Calibri Light" w:hAnsi="Calibri Light"/>
              </w:rPr>
              <w:t xml:space="preserve"> recognises the sin that he will commit and the danger of giving into ambition.</w:t>
            </w:r>
          </w:p>
        </w:tc>
      </w:tr>
      <w:tr w:rsidR="00A2147E" w:rsidRPr="001D5A80" w14:paraId="6DD10B86" w14:textId="77777777" w:rsidTr="006F7271">
        <w:trPr>
          <w:trHeight w:val="1817"/>
        </w:trPr>
        <w:tc>
          <w:tcPr>
            <w:tcW w:w="1613" w:type="pct"/>
          </w:tcPr>
          <w:p w14:paraId="5134071F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Lady Macbeth’s uses emotional blackmail to corrupt Macbeth.</w:t>
            </w:r>
          </w:p>
        </w:tc>
        <w:tc>
          <w:tcPr>
            <w:tcW w:w="1569" w:type="pct"/>
          </w:tcPr>
          <w:p w14:paraId="54020F6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</w:t>
            </w:r>
            <w:proofErr w:type="spellStart"/>
            <w:r w:rsidRPr="001D5A80">
              <w:rPr>
                <w:rFonts w:ascii="Calibri Light" w:hAnsi="Calibri Light"/>
              </w:rPr>
              <w:t>Woulds’t</w:t>
            </w:r>
            <w:proofErr w:type="spellEnd"/>
            <w:r w:rsidRPr="001D5A80">
              <w:rPr>
                <w:rFonts w:ascii="Calibri Light" w:hAnsi="Calibri Light"/>
              </w:rPr>
              <w:t xml:space="preserve"> thou live a coward ... like the poor cat?”</w:t>
            </w:r>
          </w:p>
        </w:tc>
        <w:tc>
          <w:tcPr>
            <w:tcW w:w="1818" w:type="pct"/>
          </w:tcPr>
          <w:p w14:paraId="6E166FE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Lady Macbeth’s intelligence and her skill in </w:t>
            </w:r>
            <w:r w:rsidRPr="006F7271">
              <w:rPr>
                <w:rFonts w:ascii="Calibri Light" w:hAnsi="Calibri Light"/>
                <w:b/>
              </w:rPr>
              <w:t>manipulating</w:t>
            </w:r>
            <w:r w:rsidRPr="001D5A80">
              <w:rPr>
                <w:rFonts w:ascii="Calibri Light" w:hAnsi="Calibri Light"/>
              </w:rPr>
              <w:t xml:space="preserve"> and corrupting her husband.</w:t>
            </w:r>
          </w:p>
        </w:tc>
      </w:tr>
      <w:tr w:rsidR="00A2147E" w:rsidRPr="001D5A80" w14:paraId="10C4D9A5" w14:textId="77777777" w:rsidTr="006F7271">
        <w:trPr>
          <w:trHeight w:val="1817"/>
        </w:trPr>
        <w:tc>
          <w:tcPr>
            <w:tcW w:w="1613" w:type="pct"/>
          </w:tcPr>
          <w:p w14:paraId="07B3FC82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Banquo prays to God to stop his dreams of the Wyrd Sisters.</w:t>
            </w:r>
          </w:p>
        </w:tc>
        <w:tc>
          <w:tcPr>
            <w:tcW w:w="1569" w:type="pct"/>
          </w:tcPr>
          <w:p w14:paraId="1EEABF3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“Merciful powers, restrain in me the cursed thoughts”</w:t>
            </w:r>
          </w:p>
        </w:tc>
        <w:tc>
          <w:tcPr>
            <w:tcW w:w="1818" w:type="pct"/>
          </w:tcPr>
          <w:p w14:paraId="2EB5D54E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+reveals a contrast to Macbeth.  Banquo is tempted, but he is seeking God’s help to resist the </w:t>
            </w:r>
            <w:r w:rsidRPr="006F7271">
              <w:rPr>
                <w:rFonts w:ascii="Calibri Light" w:hAnsi="Calibri Light"/>
                <w:b/>
              </w:rPr>
              <w:t>corruption</w:t>
            </w:r>
            <w:r w:rsidRPr="001D5A80">
              <w:rPr>
                <w:rFonts w:ascii="Calibri Light" w:hAnsi="Calibri Light"/>
              </w:rPr>
              <w:t xml:space="preserve"> of ambition.</w:t>
            </w:r>
          </w:p>
        </w:tc>
      </w:tr>
      <w:tr w:rsidR="00A2147E" w:rsidRPr="001D5A80" w14:paraId="06C4DB66" w14:textId="77777777" w:rsidTr="006F7271">
        <w:trPr>
          <w:trHeight w:val="1817"/>
        </w:trPr>
        <w:tc>
          <w:tcPr>
            <w:tcW w:w="1613" w:type="pct"/>
          </w:tcPr>
          <w:p w14:paraId="6ADE4D48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Macbeth’s Fourth Soliloquy – </w:t>
            </w:r>
          </w:p>
          <w:p w14:paraId="6D47A1CA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embraces dark images and chooses to follow the bloody dagger.</w:t>
            </w:r>
          </w:p>
        </w:tc>
        <w:tc>
          <w:tcPr>
            <w:tcW w:w="1569" w:type="pct"/>
          </w:tcPr>
          <w:p w14:paraId="7016AC1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“witchcraft celebrates pale Hecate’s offerings”</w:t>
            </w:r>
          </w:p>
        </w:tc>
        <w:tc>
          <w:tcPr>
            <w:tcW w:w="1818" w:type="pct"/>
          </w:tcPr>
          <w:p w14:paraId="30D56D0A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fall to the forces of darkness.</w:t>
            </w:r>
          </w:p>
        </w:tc>
      </w:tr>
      <w:tr w:rsidR="00A2147E" w:rsidRPr="001D5A80" w14:paraId="4EC9D4D5" w14:textId="77777777" w:rsidTr="006F7271">
        <w:trPr>
          <w:trHeight w:val="1817"/>
        </w:trPr>
        <w:tc>
          <w:tcPr>
            <w:tcW w:w="1613" w:type="pct"/>
          </w:tcPr>
          <w:p w14:paraId="49218576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cannot say “amen” because of his murderous thoughts.</w:t>
            </w:r>
          </w:p>
        </w:tc>
        <w:tc>
          <w:tcPr>
            <w:tcW w:w="1569" w:type="pct"/>
          </w:tcPr>
          <w:p w14:paraId="2609DC8E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“the word stuck in my throat”</w:t>
            </w:r>
          </w:p>
        </w:tc>
        <w:tc>
          <w:tcPr>
            <w:tcW w:w="1818" w:type="pct"/>
          </w:tcPr>
          <w:p w14:paraId="635F018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+reveals Macbeth’s </w:t>
            </w:r>
            <w:r w:rsidRPr="006F7271">
              <w:rPr>
                <w:rFonts w:ascii="Calibri Light" w:hAnsi="Calibri Light"/>
                <w:b/>
              </w:rPr>
              <w:t>damnation</w:t>
            </w:r>
            <w:r w:rsidRPr="001D5A80">
              <w:rPr>
                <w:rFonts w:ascii="Calibri Light" w:hAnsi="Calibri Light"/>
              </w:rPr>
              <w:t xml:space="preserve"> and God’s judgement.</w:t>
            </w:r>
          </w:p>
        </w:tc>
      </w:tr>
      <w:tr w:rsidR="00A2147E" w:rsidRPr="001D5A80" w14:paraId="7FC9E0CA" w14:textId="77777777" w:rsidTr="006F7271">
        <w:trPr>
          <w:trHeight w:val="1817"/>
        </w:trPr>
        <w:tc>
          <w:tcPr>
            <w:tcW w:w="1613" w:type="pct"/>
          </w:tcPr>
          <w:p w14:paraId="2FF6CBD7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recalls hearing a ghostly voice cursing him for his murder of Duncan.</w:t>
            </w:r>
          </w:p>
        </w:tc>
        <w:tc>
          <w:tcPr>
            <w:tcW w:w="1569" w:type="pct"/>
          </w:tcPr>
          <w:p w14:paraId="29F6D67E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“Macbeth shall sleep no more”</w:t>
            </w:r>
          </w:p>
        </w:tc>
        <w:tc>
          <w:tcPr>
            <w:tcW w:w="1818" w:type="pct"/>
          </w:tcPr>
          <w:p w14:paraId="7D8F5C0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loss of innocence – as a good night’s sleep is associated with a clear conscience.  Macbeth will not sleep again.</w:t>
            </w:r>
          </w:p>
        </w:tc>
      </w:tr>
      <w:tr w:rsidR="00A2147E" w:rsidRPr="001D5A80" w14:paraId="61E03423" w14:textId="77777777" w:rsidTr="006F7271">
        <w:trPr>
          <w:trHeight w:val="1817"/>
        </w:trPr>
        <w:tc>
          <w:tcPr>
            <w:tcW w:w="1613" w:type="pct"/>
          </w:tcPr>
          <w:p w14:paraId="7EC18F67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and Lady Macbeth wash Duncan’s blood from their hands.</w:t>
            </w:r>
          </w:p>
        </w:tc>
        <w:tc>
          <w:tcPr>
            <w:tcW w:w="1569" w:type="pct"/>
          </w:tcPr>
          <w:p w14:paraId="62A76385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“All Great Neptune’s water”</w:t>
            </w:r>
          </w:p>
          <w:p w14:paraId="4AA1BDF5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3A013546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“A little water clears us”</w:t>
            </w:r>
          </w:p>
        </w:tc>
        <w:tc>
          <w:tcPr>
            <w:tcW w:w="1818" w:type="pct"/>
          </w:tcPr>
          <w:p w14:paraId="5B658D07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the contrast between Macbeth and his wife in the immediate aftermath of Duncan’s death.</w:t>
            </w:r>
          </w:p>
        </w:tc>
      </w:tr>
      <w:tr w:rsidR="00A2147E" w:rsidRPr="001D5A80" w14:paraId="2E3D24A9" w14:textId="77777777" w:rsidTr="006F7271">
        <w:trPr>
          <w:trHeight w:val="1262"/>
        </w:trPr>
        <w:tc>
          <w:tcPr>
            <w:tcW w:w="1613" w:type="pct"/>
          </w:tcPr>
          <w:p w14:paraId="713D0073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Macbeth embraces his </w:t>
            </w:r>
            <w:r w:rsidRPr="006F7271">
              <w:rPr>
                <w:rFonts w:ascii="Calibri Light" w:hAnsi="Calibri Light"/>
                <w:b/>
              </w:rPr>
              <w:t>Machiavellian</w:t>
            </w:r>
            <w:r w:rsidRPr="001D5A80">
              <w:rPr>
                <w:rFonts w:ascii="Calibri Light" w:hAnsi="Calibri Light"/>
              </w:rPr>
              <w:t xml:space="preserve"> </w:t>
            </w:r>
            <w:r w:rsidRPr="006F7271">
              <w:rPr>
                <w:rFonts w:ascii="Calibri Light" w:hAnsi="Calibri Light"/>
                <w:b/>
              </w:rPr>
              <w:t>deceptions</w:t>
            </w:r>
            <w:r w:rsidRPr="001D5A80">
              <w:rPr>
                <w:rFonts w:ascii="Calibri Light" w:hAnsi="Calibri Light"/>
              </w:rPr>
              <w:t>.</w:t>
            </w:r>
          </w:p>
        </w:tc>
        <w:tc>
          <w:tcPr>
            <w:tcW w:w="1569" w:type="pct"/>
          </w:tcPr>
          <w:p w14:paraId="4C471E88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“Here lay Duncan, his silver skin laced with his golden blood”</w:t>
            </w:r>
          </w:p>
        </w:tc>
        <w:tc>
          <w:tcPr>
            <w:tcW w:w="1818" w:type="pct"/>
          </w:tcPr>
          <w:p w14:paraId="5F6B30D4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a major twist in Macbeth’s character.  A moment ago, he was panicking – now he is putting on a “false face”.</w:t>
            </w:r>
          </w:p>
        </w:tc>
      </w:tr>
      <w:tr w:rsidR="00A2147E" w:rsidRPr="001D5A80" w14:paraId="4ADC5CF1" w14:textId="77777777" w:rsidTr="006F7271">
        <w:trPr>
          <w:trHeight w:val="1262"/>
        </w:trPr>
        <w:tc>
          <w:tcPr>
            <w:tcW w:w="1613" w:type="pct"/>
          </w:tcPr>
          <w:p w14:paraId="7AB43398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lastRenderedPageBreak/>
              <w:t>Malcolm and Donalbain feel threatened and flee.</w:t>
            </w:r>
          </w:p>
        </w:tc>
        <w:tc>
          <w:tcPr>
            <w:tcW w:w="1569" w:type="pct"/>
          </w:tcPr>
          <w:p w14:paraId="6E2C4401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“There’s daggers in </w:t>
            </w:r>
            <w:proofErr w:type="spellStart"/>
            <w:r w:rsidRPr="001D5A80">
              <w:rPr>
                <w:rFonts w:ascii="Calibri Light" w:hAnsi="Calibri Light"/>
              </w:rPr>
              <w:t>mens</w:t>
            </w:r>
            <w:proofErr w:type="spellEnd"/>
            <w:r w:rsidRPr="001D5A80">
              <w:rPr>
                <w:rFonts w:ascii="Calibri Light" w:hAnsi="Calibri Light"/>
              </w:rPr>
              <w:t>’ smiles”</w:t>
            </w:r>
          </w:p>
        </w:tc>
        <w:tc>
          <w:tcPr>
            <w:tcW w:w="1818" w:type="pct"/>
          </w:tcPr>
          <w:p w14:paraId="3339C8E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a theme of the play – do not trust people based on their superficial appearance.</w:t>
            </w:r>
          </w:p>
        </w:tc>
      </w:tr>
      <w:tr w:rsidR="00A2147E" w:rsidRPr="001D5A80" w14:paraId="4B33745F" w14:textId="77777777" w:rsidTr="006F7271">
        <w:trPr>
          <w:trHeight w:val="1262"/>
        </w:trPr>
        <w:tc>
          <w:tcPr>
            <w:tcW w:w="1613" w:type="pct"/>
          </w:tcPr>
          <w:p w14:paraId="02E67766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The Old Man and Ross discuss the strange turmoil in nature.</w:t>
            </w:r>
          </w:p>
        </w:tc>
        <w:tc>
          <w:tcPr>
            <w:tcW w:w="1569" w:type="pct"/>
          </w:tcPr>
          <w:p w14:paraId="5E7F4278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“dark night strangles the [sun]”</w:t>
            </w:r>
          </w:p>
          <w:p w14:paraId="5325DB3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6E5709B1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“A falcon” was killed by a “</w:t>
            </w:r>
            <w:proofErr w:type="spellStart"/>
            <w:r w:rsidRPr="001D5A80">
              <w:rPr>
                <w:rFonts w:ascii="Calibri Light" w:hAnsi="Calibri Light"/>
              </w:rPr>
              <w:t>mousing</w:t>
            </w:r>
            <w:proofErr w:type="spellEnd"/>
            <w:r w:rsidRPr="001D5A80">
              <w:rPr>
                <w:rFonts w:ascii="Calibri Light" w:hAnsi="Calibri Light"/>
              </w:rPr>
              <w:t xml:space="preserve"> owl”</w:t>
            </w:r>
          </w:p>
          <w:p w14:paraId="1C1BC72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70B42D1C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the effect of Macbeth’s treachery – nature has been corrupted.  The falcon symbolises Duncan, the owl symbolises Macbeth.</w:t>
            </w:r>
          </w:p>
        </w:tc>
      </w:tr>
    </w:tbl>
    <w:p w14:paraId="10043B41" w14:textId="77777777" w:rsidR="00A2147E" w:rsidRPr="001D5A80" w:rsidRDefault="00A2147E">
      <w:pPr>
        <w:rPr>
          <w:rFonts w:ascii="Calibri Light" w:hAnsi="Calibri Light"/>
        </w:rPr>
      </w:pPr>
    </w:p>
    <w:p w14:paraId="0D61DED2" w14:textId="77777777" w:rsidR="00A2147E" w:rsidRPr="001D5A80" w:rsidRDefault="00A2147E">
      <w:pPr>
        <w:rPr>
          <w:rFonts w:ascii="Calibri Light" w:hAnsi="Calibri Light"/>
        </w:rPr>
      </w:pPr>
    </w:p>
    <w:tbl>
      <w:tblPr>
        <w:tblW w:w="488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425"/>
        <w:gridCol w:w="3968"/>
      </w:tblGrid>
      <w:tr w:rsidR="00A2147E" w:rsidRPr="001D5A80" w14:paraId="6B9A71CA" w14:textId="77777777" w:rsidTr="00D45AE5">
        <w:trPr>
          <w:trHeight w:val="13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ADC639" w14:textId="77777777" w:rsidR="00A2147E" w:rsidRPr="001D5A80" w:rsidRDefault="00A2147E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  <w:b/>
              </w:rPr>
            </w:pPr>
            <w:r w:rsidRPr="001D5A80">
              <w:rPr>
                <w:rFonts w:ascii="Calibri Light" w:hAnsi="Calibri Light"/>
                <w:b/>
              </w:rPr>
              <w:t>Act 3</w:t>
            </w:r>
          </w:p>
        </w:tc>
      </w:tr>
      <w:tr w:rsidR="00D45AE5" w:rsidRPr="001D5A80" w14:paraId="024D41C3" w14:textId="77777777" w:rsidTr="00D45AE5">
        <w:trPr>
          <w:trHeight w:val="130"/>
        </w:trPr>
        <w:tc>
          <w:tcPr>
            <w:tcW w:w="1613" w:type="pct"/>
            <w:shd w:val="clear" w:color="auto" w:fill="D9D9D9" w:themeFill="background1" w:themeFillShade="D9"/>
          </w:tcPr>
          <w:p w14:paraId="1F0C409B" w14:textId="764DD6DB" w:rsidR="00D45AE5" w:rsidRPr="001D5A80" w:rsidRDefault="00D45AE5" w:rsidP="001D5A80">
            <w:pPr>
              <w:pStyle w:val="TableParagraph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Moment</w:t>
            </w:r>
          </w:p>
        </w:tc>
        <w:tc>
          <w:tcPr>
            <w:tcW w:w="1569" w:type="pct"/>
            <w:shd w:val="clear" w:color="auto" w:fill="D9D9D9" w:themeFill="background1" w:themeFillShade="D9"/>
          </w:tcPr>
          <w:p w14:paraId="34173547" w14:textId="4A241247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Quotation</w:t>
            </w:r>
          </w:p>
        </w:tc>
        <w:tc>
          <w:tcPr>
            <w:tcW w:w="1818" w:type="pct"/>
            <w:shd w:val="clear" w:color="auto" w:fill="D9D9D9" w:themeFill="background1" w:themeFillShade="D9"/>
          </w:tcPr>
          <w:p w14:paraId="7963BCC1" w14:textId="36E5ABDC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What is revealed</w:t>
            </w:r>
          </w:p>
        </w:tc>
      </w:tr>
      <w:tr w:rsidR="00A2147E" w:rsidRPr="001D5A80" w14:paraId="2790A8D2" w14:textId="77777777" w:rsidTr="006F7271">
        <w:trPr>
          <w:trHeight w:val="1262"/>
        </w:trPr>
        <w:tc>
          <w:tcPr>
            <w:tcW w:w="1613" w:type="pct"/>
          </w:tcPr>
          <w:p w14:paraId="68E07CE0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Banquo’s Soliloquy Opens Act Three – He suspects Macbeth.</w:t>
            </w:r>
          </w:p>
        </w:tc>
        <w:tc>
          <w:tcPr>
            <w:tcW w:w="1569" w:type="pct"/>
          </w:tcPr>
          <w:p w14:paraId="07238F9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“Played most foully”</w:t>
            </w:r>
          </w:p>
        </w:tc>
        <w:tc>
          <w:tcPr>
            <w:tcW w:w="1818" w:type="pct"/>
          </w:tcPr>
          <w:p w14:paraId="7A47979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+reveals Banquo’s suspicions that Macbeth has been </w:t>
            </w:r>
            <w:r w:rsidRPr="006F7271">
              <w:rPr>
                <w:rFonts w:ascii="Calibri Light" w:hAnsi="Calibri Light"/>
                <w:b/>
              </w:rPr>
              <w:t>corrupted</w:t>
            </w:r>
            <w:r w:rsidRPr="001D5A80">
              <w:rPr>
                <w:rFonts w:ascii="Calibri Light" w:hAnsi="Calibri Light"/>
              </w:rPr>
              <w:t xml:space="preserve"> by </w:t>
            </w:r>
            <w:r w:rsidRPr="006F7271">
              <w:rPr>
                <w:rFonts w:ascii="Calibri Light" w:hAnsi="Calibri Light"/>
                <w:b/>
              </w:rPr>
              <w:t>treachery</w:t>
            </w:r>
            <w:r w:rsidRPr="001D5A80">
              <w:rPr>
                <w:rFonts w:ascii="Calibri Light" w:hAnsi="Calibri Light"/>
              </w:rPr>
              <w:t>.</w:t>
            </w:r>
          </w:p>
        </w:tc>
      </w:tr>
      <w:tr w:rsidR="00A2147E" w:rsidRPr="001D5A80" w14:paraId="1DD64745" w14:textId="77777777" w:rsidTr="006F7271">
        <w:trPr>
          <w:trHeight w:val="1262"/>
        </w:trPr>
        <w:tc>
          <w:tcPr>
            <w:tcW w:w="1613" w:type="pct"/>
          </w:tcPr>
          <w:p w14:paraId="73A95614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Macbeth’s Fifth Soliloquy</w:t>
            </w:r>
          </w:p>
        </w:tc>
        <w:tc>
          <w:tcPr>
            <w:tcW w:w="1569" w:type="pct"/>
          </w:tcPr>
          <w:p w14:paraId="42583CA5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“defiled my mind”</w:t>
            </w:r>
          </w:p>
          <w:p w14:paraId="4E1B57B0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09FFDB4D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“seed of Banquo”</w:t>
            </w:r>
          </w:p>
          <w:p w14:paraId="378CBCB7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2D30849C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“Barren sceptre”</w:t>
            </w:r>
          </w:p>
        </w:tc>
        <w:tc>
          <w:tcPr>
            <w:tcW w:w="1818" w:type="pct"/>
          </w:tcPr>
          <w:p w14:paraId="395C1D21" w14:textId="2B3D39A9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+reveals Macbeth’s fears that he has </w:t>
            </w:r>
            <w:r w:rsidRPr="006F7271">
              <w:rPr>
                <w:rFonts w:ascii="Calibri Light" w:hAnsi="Calibri Light"/>
                <w:b/>
              </w:rPr>
              <w:t>corrupted</w:t>
            </w:r>
            <w:r w:rsidRPr="001D5A80">
              <w:rPr>
                <w:rFonts w:ascii="Calibri Light" w:hAnsi="Calibri Light"/>
              </w:rPr>
              <w:t xml:space="preserve"> his mind to benefit Banquo’s </w:t>
            </w:r>
            <w:r w:rsidRPr="006F7271">
              <w:rPr>
                <w:rFonts w:ascii="Calibri Light" w:hAnsi="Calibri Light"/>
                <w:b/>
              </w:rPr>
              <w:t>legacy</w:t>
            </w:r>
          </w:p>
        </w:tc>
      </w:tr>
      <w:tr w:rsidR="00A2147E" w:rsidRPr="001D5A80" w14:paraId="6D38960F" w14:textId="77777777" w:rsidTr="006F7271">
        <w:trPr>
          <w:trHeight w:val="1262"/>
        </w:trPr>
        <w:tc>
          <w:tcPr>
            <w:tcW w:w="1613" w:type="pct"/>
          </w:tcPr>
          <w:p w14:paraId="4078D219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convinces the murderers that Banquo is their enemy.</w:t>
            </w:r>
          </w:p>
        </w:tc>
        <w:tc>
          <w:tcPr>
            <w:tcW w:w="1569" w:type="pct"/>
          </w:tcPr>
          <w:p w14:paraId="7620CD1D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6369CF0A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ability to corrupt and manipulate others.</w:t>
            </w:r>
          </w:p>
        </w:tc>
      </w:tr>
      <w:tr w:rsidR="00A2147E" w:rsidRPr="001D5A80" w14:paraId="5C9C2F7F" w14:textId="77777777" w:rsidTr="006F7271">
        <w:trPr>
          <w:trHeight w:val="1262"/>
        </w:trPr>
        <w:tc>
          <w:tcPr>
            <w:tcW w:w="1613" w:type="pct"/>
          </w:tcPr>
          <w:p w14:paraId="2EE1BF14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The murder of Banquo and the escaper of Fleance.</w:t>
            </w:r>
          </w:p>
        </w:tc>
        <w:tc>
          <w:tcPr>
            <w:tcW w:w="1569" w:type="pct"/>
          </w:tcPr>
          <w:p w14:paraId="256C1F0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3FEF5BA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the role of fate in thwarting Macbeth’s plans.  It suggests that he cannot escape his tragic </w:t>
            </w:r>
            <w:r w:rsidRPr="006F7271">
              <w:rPr>
                <w:rFonts w:ascii="Calibri Light" w:hAnsi="Calibri Light"/>
                <w:b/>
              </w:rPr>
              <w:t>inevitability</w:t>
            </w:r>
            <w:r w:rsidRPr="001D5A80">
              <w:rPr>
                <w:rFonts w:ascii="Calibri Light" w:hAnsi="Calibri Light"/>
              </w:rPr>
              <w:t>.</w:t>
            </w:r>
          </w:p>
        </w:tc>
      </w:tr>
      <w:tr w:rsidR="00A2147E" w:rsidRPr="001D5A80" w14:paraId="1A8CCEFE" w14:textId="77777777" w:rsidTr="006F7271">
        <w:trPr>
          <w:trHeight w:val="1262"/>
        </w:trPr>
        <w:tc>
          <w:tcPr>
            <w:tcW w:w="1613" w:type="pct"/>
          </w:tcPr>
          <w:p w14:paraId="6ED6F174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Macbeth hints at scorpions in his mind, but wants to protect Lady Macbeth from his </w:t>
            </w:r>
            <w:r w:rsidRPr="006F7271">
              <w:rPr>
                <w:rFonts w:ascii="Calibri Light" w:hAnsi="Calibri Light"/>
                <w:b/>
              </w:rPr>
              <w:t>treacherous</w:t>
            </w:r>
            <w:r w:rsidRPr="001D5A80">
              <w:rPr>
                <w:rFonts w:ascii="Calibri Light" w:hAnsi="Calibri Light"/>
              </w:rPr>
              <w:t xml:space="preserve"> plans.</w:t>
            </w:r>
          </w:p>
          <w:p w14:paraId="46F9D292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</w:p>
        </w:tc>
        <w:tc>
          <w:tcPr>
            <w:tcW w:w="1569" w:type="pct"/>
          </w:tcPr>
          <w:p w14:paraId="79100660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“full of scorpions is my mind”</w:t>
            </w:r>
          </w:p>
          <w:p w14:paraId="76D17AD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5D61C47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“Be innocent of the knowledge dearest chuck”</w:t>
            </w:r>
          </w:p>
        </w:tc>
        <w:tc>
          <w:tcPr>
            <w:tcW w:w="1818" w:type="pct"/>
          </w:tcPr>
          <w:p w14:paraId="0ABC1FD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growing obsession and corruption.</w:t>
            </w:r>
          </w:p>
          <w:p w14:paraId="6E1F586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438FF9B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+also reveals </w:t>
            </w:r>
            <w:r w:rsidRPr="001D5A80">
              <w:rPr>
                <w:rFonts w:ascii="Calibri Light" w:hAnsi="Calibri Light"/>
                <w:b/>
              </w:rPr>
              <w:t>either</w:t>
            </w:r>
            <w:r w:rsidRPr="001D5A80">
              <w:rPr>
                <w:rFonts w:ascii="Calibri Light" w:hAnsi="Calibri Light"/>
              </w:rPr>
              <w:t xml:space="preserve"> his growing distance from LM…</w:t>
            </w:r>
          </w:p>
          <w:p w14:paraId="056C5454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27EBC261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</w:t>
            </w:r>
            <w:r w:rsidRPr="001D5A80">
              <w:rPr>
                <w:rFonts w:ascii="Calibri Light" w:hAnsi="Calibri Light"/>
                <w:b/>
              </w:rPr>
              <w:t>or</w:t>
            </w:r>
            <w:r w:rsidRPr="001D5A80">
              <w:rPr>
                <w:rFonts w:ascii="Calibri Light" w:hAnsi="Calibri Light"/>
              </w:rPr>
              <w:t xml:space="preserve"> his love and care for her.</w:t>
            </w:r>
          </w:p>
        </w:tc>
      </w:tr>
      <w:tr w:rsidR="00A2147E" w:rsidRPr="001D5A80" w14:paraId="5EE5EC02" w14:textId="77777777" w:rsidTr="006F7271">
        <w:trPr>
          <w:trHeight w:val="1262"/>
        </w:trPr>
        <w:tc>
          <w:tcPr>
            <w:tcW w:w="1613" w:type="pct"/>
          </w:tcPr>
          <w:p w14:paraId="26EDB241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 hypocritically “toasts” Banquo – and invokes his friend’s ghost.</w:t>
            </w:r>
          </w:p>
        </w:tc>
        <w:tc>
          <w:tcPr>
            <w:tcW w:w="1569" w:type="pct"/>
          </w:tcPr>
          <w:p w14:paraId="07DC222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“Our dear friend Banquo, who we miss”</w:t>
            </w:r>
          </w:p>
        </w:tc>
        <w:tc>
          <w:tcPr>
            <w:tcW w:w="1818" w:type="pct"/>
          </w:tcPr>
          <w:p w14:paraId="231646D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+This moment reveals Macbeth’s lack of remorse and suggests that he may be:</w:t>
            </w:r>
          </w:p>
          <w:p w14:paraId="28A9AEA8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Guilty</w:t>
            </w:r>
          </w:p>
          <w:p w14:paraId="109E2E1D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Ashamed</w:t>
            </w:r>
          </w:p>
          <w:p w14:paraId="1F5BC22A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Selfishly Afraid</w:t>
            </w:r>
          </w:p>
          <w:p w14:paraId="1E347E81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Cursed by God</w:t>
            </w:r>
          </w:p>
        </w:tc>
      </w:tr>
    </w:tbl>
    <w:p w14:paraId="359BFE11" w14:textId="77777777" w:rsidR="00A2147E" w:rsidRPr="001D5A80" w:rsidRDefault="00A2147E">
      <w:pPr>
        <w:rPr>
          <w:rFonts w:ascii="Calibri Light" w:hAnsi="Calibri Light"/>
        </w:rPr>
      </w:pPr>
    </w:p>
    <w:p w14:paraId="3C6E96E3" w14:textId="714CE8D6" w:rsidR="00A2147E" w:rsidRPr="001D5A80" w:rsidRDefault="00A2147E">
      <w:pPr>
        <w:rPr>
          <w:rFonts w:ascii="Calibri Light" w:hAnsi="Calibri Light"/>
        </w:rPr>
      </w:pPr>
    </w:p>
    <w:p w14:paraId="2E8D5826" w14:textId="27D9B442" w:rsidR="00D45AE5" w:rsidRPr="001D5A80" w:rsidRDefault="00D45AE5">
      <w:pPr>
        <w:rPr>
          <w:rFonts w:ascii="Calibri Light" w:hAnsi="Calibri Light"/>
        </w:rPr>
      </w:pPr>
    </w:p>
    <w:tbl>
      <w:tblPr>
        <w:tblW w:w="488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425"/>
        <w:gridCol w:w="3968"/>
      </w:tblGrid>
      <w:tr w:rsidR="00A2147E" w:rsidRPr="001D5A80" w14:paraId="4FF55E93" w14:textId="77777777" w:rsidTr="00D45AE5">
        <w:trPr>
          <w:trHeight w:val="97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F23EAD8" w14:textId="77777777" w:rsidR="00A2147E" w:rsidRPr="001D5A80" w:rsidRDefault="00A2147E" w:rsidP="006F7271">
            <w:pPr>
              <w:pStyle w:val="TableParagraph"/>
              <w:spacing w:line="242" w:lineRule="auto"/>
              <w:ind w:right="583"/>
              <w:rPr>
                <w:rFonts w:ascii="Calibri Light" w:hAnsi="Calibri Light"/>
                <w:b/>
              </w:rPr>
            </w:pPr>
            <w:r w:rsidRPr="001D5A80">
              <w:rPr>
                <w:rFonts w:ascii="Calibri Light" w:hAnsi="Calibri Light"/>
                <w:b/>
              </w:rPr>
              <w:t>Act 4</w:t>
            </w:r>
          </w:p>
        </w:tc>
      </w:tr>
      <w:tr w:rsidR="00D45AE5" w:rsidRPr="001D5A80" w14:paraId="76C230FD" w14:textId="77777777" w:rsidTr="00D45AE5">
        <w:trPr>
          <w:trHeight w:val="97"/>
        </w:trPr>
        <w:tc>
          <w:tcPr>
            <w:tcW w:w="1613" w:type="pct"/>
            <w:shd w:val="clear" w:color="auto" w:fill="D9D9D9" w:themeFill="background1" w:themeFillShade="D9"/>
          </w:tcPr>
          <w:p w14:paraId="1339FBDB" w14:textId="19DB5998" w:rsidR="00D45AE5" w:rsidRPr="001D5A80" w:rsidRDefault="00D45AE5" w:rsidP="001D5A80">
            <w:pPr>
              <w:pStyle w:val="TableParagraph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Moment</w:t>
            </w:r>
          </w:p>
        </w:tc>
        <w:tc>
          <w:tcPr>
            <w:tcW w:w="1569" w:type="pct"/>
            <w:shd w:val="clear" w:color="auto" w:fill="D9D9D9" w:themeFill="background1" w:themeFillShade="D9"/>
          </w:tcPr>
          <w:p w14:paraId="327FBADB" w14:textId="627EB587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Quotation</w:t>
            </w:r>
          </w:p>
        </w:tc>
        <w:tc>
          <w:tcPr>
            <w:tcW w:w="1818" w:type="pct"/>
            <w:shd w:val="clear" w:color="auto" w:fill="D9D9D9" w:themeFill="background1" w:themeFillShade="D9"/>
          </w:tcPr>
          <w:p w14:paraId="6930232C" w14:textId="5069B5AC" w:rsidR="00D45AE5" w:rsidRPr="001D5A80" w:rsidRDefault="00D45AE5" w:rsidP="001D5A80">
            <w:pPr>
              <w:pStyle w:val="TableParagraph"/>
              <w:spacing w:line="242" w:lineRule="auto"/>
              <w:ind w:left="108" w:right="583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What is revealed</w:t>
            </w:r>
          </w:p>
        </w:tc>
      </w:tr>
      <w:tr w:rsidR="00A2147E" w:rsidRPr="001D5A80" w14:paraId="3FE6A539" w14:textId="77777777" w:rsidTr="006F7271">
        <w:trPr>
          <w:trHeight w:val="1262"/>
        </w:trPr>
        <w:tc>
          <w:tcPr>
            <w:tcW w:w="1613" w:type="pct"/>
          </w:tcPr>
          <w:p w14:paraId="12DE4A3B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Hecate communicates with the witches.</w:t>
            </w:r>
          </w:p>
        </w:tc>
        <w:tc>
          <w:tcPr>
            <w:tcW w:w="1569" w:type="pct"/>
          </w:tcPr>
          <w:p w14:paraId="74D277B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4946E5B1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the darker powers that the Witches work for are real and powerful.</w:t>
            </w:r>
          </w:p>
        </w:tc>
      </w:tr>
      <w:tr w:rsidR="00A2147E" w:rsidRPr="001D5A80" w14:paraId="30B47E07" w14:textId="77777777" w:rsidTr="006F7271">
        <w:trPr>
          <w:trHeight w:val="1262"/>
        </w:trPr>
        <w:tc>
          <w:tcPr>
            <w:tcW w:w="1613" w:type="pct"/>
          </w:tcPr>
          <w:p w14:paraId="0E5D4118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lastRenderedPageBreak/>
              <w:t>Macbeth seeks out the witches and desires further prophecies.</w:t>
            </w:r>
          </w:p>
        </w:tc>
        <w:tc>
          <w:tcPr>
            <w:tcW w:w="1569" w:type="pct"/>
          </w:tcPr>
          <w:p w14:paraId="2A96F0D7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“None of woman born shall harm Macbeth”</w:t>
            </w:r>
          </w:p>
        </w:tc>
        <w:tc>
          <w:tcPr>
            <w:tcW w:w="1818" w:type="pct"/>
          </w:tcPr>
          <w:p w14:paraId="7BA227A4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Macbeth’s obsession with his </w:t>
            </w:r>
            <w:r w:rsidRPr="006F7271">
              <w:rPr>
                <w:rFonts w:ascii="Calibri Light" w:hAnsi="Calibri Light"/>
                <w:b/>
              </w:rPr>
              <w:t>legacy</w:t>
            </w:r>
            <w:r w:rsidRPr="001D5A80">
              <w:rPr>
                <w:rFonts w:ascii="Calibri Light" w:hAnsi="Calibri Light"/>
              </w:rPr>
              <w:t xml:space="preserve"> and his reliance of dark and </w:t>
            </w:r>
            <w:r w:rsidRPr="006F7271">
              <w:rPr>
                <w:rFonts w:ascii="Calibri Light" w:hAnsi="Calibri Light"/>
                <w:b/>
              </w:rPr>
              <w:t>corrupting</w:t>
            </w:r>
            <w:r w:rsidRPr="001D5A80">
              <w:rPr>
                <w:rFonts w:ascii="Calibri Light" w:hAnsi="Calibri Light"/>
              </w:rPr>
              <w:t xml:space="preserve"> forces.</w:t>
            </w:r>
          </w:p>
          <w:p w14:paraId="16D7BFF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  <w:p w14:paraId="6DECCE55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his trust in the Witches (clearly) riddling language.</w:t>
            </w:r>
          </w:p>
        </w:tc>
      </w:tr>
      <w:tr w:rsidR="00A2147E" w:rsidRPr="001D5A80" w14:paraId="301A0FA3" w14:textId="77777777" w:rsidTr="006F7271">
        <w:trPr>
          <w:trHeight w:val="1262"/>
        </w:trPr>
        <w:tc>
          <w:tcPr>
            <w:tcW w:w="1613" w:type="pct"/>
          </w:tcPr>
          <w:p w14:paraId="1753A2CB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The parade of Banquo’s heirs are presented to Macbeth.</w:t>
            </w:r>
          </w:p>
        </w:tc>
        <w:tc>
          <w:tcPr>
            <w:tcW w:w="1569" w:type="pct"/>
          </w:tcPr>
          <w:p w14:paraId="7E990DD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“Thy crown does sear my eye-balls”</w:t>
            </w:r>
          </w:p>
        </w:tc>
        <w:tc>
          <w:tcPr>
            <w:tcW w:w="1818" w:type="pct"/>
          </w:tcPr>
          <w:p w14:paraId="50B44DD0" w14:textId="77777777" w:rsidR="00A2147E" w:rsidRPr="001D5A80" w:rsidRDefault="00A2147E" w:rsidP="006F7271">
            <w:pPr>
              <w:pStyle w:val="TableParagraph"/>
              <w:ind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 xml:space="preserve">+revealing Macbeth’s realisation that his </w:t>
            </w:r>
            <w:r w:rsidRPr="006F7271">
              <w:rPr>
                <w:rFonts w:ascii="Calibri Light" w:hAnsi="Calibri Light"/>
                <w:b/>
              </w:rPr>
              <w:t>legacy</w:t>
            </w:r>
            <w:r w:rsidRPr="001D5A80">
              <w:rPr>
                <w:rFonts w:ascii="Calibri Light" w:hAnsi="Calibri Light"/>
              </w:rPr>
              <w:t xml:space="preserve"> is now doomed.  He has no future left to fight for.</w:t>
            </w:r>
          </w:p>
        </w:tc>
      </w:tr>
      <w:tr w:rsidR="00A2147E" w:rsidRPr="001D5A80" w14:paraId="77CCD086" w14:textId="77777777" w:rsidTr="006F7271">
        <w:trPr>
          <w:trHeight w:val="1262"/>
        </w:trPr>
        <w:tc>
          <w:tcPr>
            <w:tcW w:w="1613" w:type="pct"/>
          </w:tcPr>
          <w:p w14:paraId="72D6A958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The graphic murder of Lady Macduff and her children.</w:t>
            </w:r>
          </w:p>
        </w:tc>
        <w:tc>
          <w:tcPr>
            <w:tcW w:w="1569" w:type="pct"/>
          </w:tcPr>
          <w:p w14:paraId="302B799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“Mother, I am slain”</w:t>
            </w:r>
          </w:p>
        </w:tc>
        <w:tc>
          <w:tcPr>
            <w:tcW w:w="1818" w:type="pct"/>
          </w:tcPr>
          <w:p w14:paraId="0EE4BA54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true cowardice and corruption – he will destroy innocence to protect himself.</w:t>
            </w:r>
          </w:p>
        </w:tc>
      </w:tr>
      <w:tr w:rsidR="00A2147E" w:rsidRPr="001D5A80" w14:paraId="7A647ABE" w14:textId="77777777" w:rsidTr="006F7271">
        <w:trPr>
          <w:trHeight w:val="1262"/>
        </w:trPr>
        <w:tc>
          <w:tcPr>
            <w:tcW w:w="1613" w:type="pct"/>
          </w:tcPr>
          <w:p w14:paraId="0768A4BC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Malcolm compares Macbeth to Lucifer.</w:t>
            </w:r>
          </w:p>
        </w:tc>
        <w:tc>
          <w:tcPr>
            <w:tcW w:w="1569" w:type="pct"/>
          </w:tcPr>
          <w:p w14:paraId="5484841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“Angels are bright still, though the brightest [Lucifer] fell – all things foul would wear the [mask] of grace”.</w:t>
            </w:r>
          </w:p>
          <w:p w14:paraId="7ACCE868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  <w:tc>
          <w:tcPr>
            <w:tcW w:w="1818" w:type="pct"/>
          </w:tcPr>
          <w:p w14:paraId="21FCCD80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that Malcolm understands how corrupt souls hide behind attractive facades.  His father did not grasp this.</w:t>
            </w:r>
          </w:p>
        </w:tc>
      </w:tr>
    </w:tbl>
    <w:p w14:paraId="7BC5C3A8" w14:textId="77777777" w:rsidR="00A2147E" w:rsidRPr="001D5A80" w:rsidRDefault="00A2147E">
      <w:pPr>
        <w:rPr>
          <w:rFonts w:ascii="Calibri Light" w:hAnsi="Calibri Light"/>
        </w:rPr>
      </w:pPr>
    </w:p>
    <w:p w14:paraId="6CEFEEF4" w14:textId="77777777" w:rsidR="00A2147E" w:rsidRPr="001D5A80" w:rsidRDefault="00A2147E">
      <w:pPr>
        <w:rPr>
          <w:rFonts w:ascii="Calibri Light" w:hAnsi="Calibri Light"/>
        </w:rPr>
      </w:pPr>
    </w:p>
    <w:tbl>
      <w:tblPr>
        <w:tblW w:w="4881" w:type="pct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3425"/>
        <w:gridCol w:w="3968"/>
      </w:tblGrid>
      <w:tr w:rsidR="00A2147E" w:rsidRPr="001D5A80" w14:paraId="0D4080F3" w14:textId="77777777" w:rsidTr="001D5A80">
        <w:trPr>
          <w:trHeight w:val="9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1192FC" w14:textId="77777777" w:rsidR="00A2147E" w:rsidRPr="001D5A80" w:rsidRDefault="00A2147E" w:rsidP="001D5A80">
            <w:pPr>
              <w:pStyle w:val="TableParagraph"/>
              <w:ind w:left="135" w:right="349"/>
              <w:rPr>
                <w:rFonts w:ascii="Calibri Light" w:hAnsi="Calibri Light"/>
                <w:b/>
              </w:rPr>
            </w:pPr>
            <w:r w:rsidRPr="001D5A80">
              <w:rPr>
                <w:rFonts w:ascii="Calibri Light" w:hAnsi="Calibri Light"/>
                <w:b/>
              </w:rPr>
              <w:t>Act 5</w:t>
            </w:r>
          </w:p>
        </w:tc>
      </w:tr>
      <w:tr w:rsidR="00D45AE5" w:rsidRPr="001D5A80" w14:paraId="1306373B" w14:textId="77777777" w:rsidTr="001D5A80">
        <w:trPr>
          <w:trHeight w:val="97"/>
        </w:trPr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9FB4FA" w14:textId="16B69850" w:rsidR="00D45AE5" w:rsidRPr="001D5A80" w:rsidRDefault="00D45AE5" w:rsidP="00D45AE5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Moment</w:t>
            </w:r>
          </w:p>
        </w:tc>
        <w:tc>
          <w:tcPr>
            <w:tcW w:w="1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EEDEB2" w14:textId="2D3874FB" w:rsidR="00D45AE5" w:rsidRPr="001D5A80" w:rsidRDefault="00D45AE5" w:rsidP="00D45AE5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Quotation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E22084" w14:textId="33B695DB" w:rsidR="00D45AE5" w:rsidRPr="001D5A80" w:rsidRDefault="00D45AE5" w:rsidP="00D45AE5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What is revealed</w:t>
            </w:r>
          </w:p>
        </w:tc>
      </w:tr>
      <w:tr w:rsidR="00A2147E" w:rsidRPr="001D5A80" w14:paraId="2D321367" w14:textId="77777777" w:rsidTr="006F7271">
        <w:trPr>
          <w:trHeight w:val="1262"/>
        </w:trPr>
        <w:tc>
          <w:tcPr>
            <w:tcW w:w="1613" w:type="pct"/>
          </w:tcPr>
          <w:p w14:paraId="70818CA6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Lady Macbeth’s fear of the dark and her sleepwalking</w:t>
            </w:r>
          </w:p>
        </w:tc>
        <w:tc>
          <w:tcPr>
            <w:tcW w:w="1569" w:type="pct"/>
          </w:tcPr>
          <w:p w14:paraId="34FDC1AE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“Hell is murky”</w:t>
            </w:r>
          </w:p>
        </w:tc>
        <w:tc>
          <w:tcPr>
            <w:tcW w:w="1818" w:type="pct"/>
          </w:tcPr>
          <w:p w14:paraId="05FBEFF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Lady Macbeth’s true nature – she feels guilt and regret. It suggests that Shakespeare sympathises with her.</w:t>
            </w:r>
          </w:p>
        </w:tc>
      </w:tr>
      <w:tr w:rsidR="00A2147E" w:rsidRPr="001D5A80" w14:paraId="35E5DB99" w14:textId="77777777" w:rsidTr="006F7271">
        <w:trPr>
          <w:trHeight w:val="1262"/>
        </w:trPr>
        <w:tc>
          <w:tcPr>
            <w:tcW w:w="1613" w:type="pct"/>
          </w:tcPr>
          <w:p w14:paraId="751F1821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Lady Macbeth cannot wash her hands clean of invisible blood.</w:t>
            </w:r>
          </w:p>
        </w:tc>
        <w:tc>
          <w:tcPr>
            <w:tcW w:w="1569" w:type="pct"/>
          </w:tcPr>
          <w:p w14:paraId="44ED8F4B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“all the perfumes of Arabia will not sweeten this little hand”</w:t>
            </w:r>
          </w:p>
        </w:tc>
        <w:tc>
          <w:tcPr>
            <w:tcW w:w="1818" w:type="pct"/>
          </w:tcPr>
          <w:p w14:paraId="689EF9E6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that Macbeth was right about “Neptune’s Ocean” back in Act 2.</w:t>
            </w:r>
          </w:p>
        </w:tc>
      </w:tr>
      <w:tr w:rsidR="00A2147E" w:rsidRPr="001D5A80" w14:paraId="0778C309" w14:textId="77777777" w:rsidTr="006F7271">
        <w:trPr>
          <w:trHeight w:val="1262"/>
        </w:trPr>
        <w:tc>
          <w:tcPr>
            <w:tcW w:w="1613" w:type="pct"/>
          </w:tcPr>
          <w:p w14:paraId="4E265DC3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The Doctor’s lesson for Macbeth.</w:t>
            </w:r>
          </w:p>
        </w:tc>
        <w:tc>
          <w:tcPr>
            <w:tcW w:w="1569" w:type="pct"/>
          </w:tcPr>
          <w:p w14:paraId="30E7F23C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“The patient must minister to himself”</w:t>
            </w:r>
          </w:p>
        </w:tc>
        <w:tc>
          <w:tcPr>
            <w:tcW w:w="1818" w:type="pct"/>
          </w:tcPr>
          <w:p w14:paraId="4D44ACF5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that the only way to cure a corrupted soul or mind is through true repentance from the sinner.  Macbeth does not see the need to repent.</w:t>
            </w:r>
          </w:p>
          <w:p w14:paraId="5EABFF94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</w:tr>
      <w:tr w:rsidR="00A2147E" w:rsidRPr="001D5A80" w14:paraId="602E3688" w14:textId="77777777" w:rsidTr="006F7271">
        <w:trPr>
          <w:trHeight w:val="1262"/>
        </w:trPr>
        <w:tc>
          <w:tcPr>
            <w:tcW w:w="1613" w:type="pct"/>
          </w:tcPr>
          <w:p w14:paraId="3EDEE3D2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Macbeth’s Sixth and final soliloquy.</w:t>
            </w:r>
          </w:p>
        </w:tc>
        <w:tc>
          <w:tcPr>
            <w:tcW w:w="1569" w:type="pct"/>
          </w:tcPr>
          <w:p w14:paraId="07D6C7EF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“Life’s but a walking shadow”</w:t>
            </w:r>
          </w:p>
        </w:tc>
        <w:tc>
          <w:tcPr>
            <w:tcW w:w="1818" w:type="pct"/>
          </w:tcPr>
          <w:p w14:paraId="55C0CABA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Macbeth’s tired and weary belief that life is meaningless.  After everything – his power means nothing.</w:t>
            </w:r>
          </w:p>
        </w:tc>
      </w:tr>
      <w:tr w:rsidR="00A2147E" w:rsidRPr="001D5A80" w14:paraId="0C107A00" w14:textId="77777777" w:rsidTr="006F7271">
        <w:trPr>
          <w:trHeight w:val="1262"/>
        </w:trPr>
        <w:tc>
          <w:tcPr>
            <w:tcW w:w="1613" w:type="pct"/>
          </w:tcPr>
          <w:p w14:paraId="67EEEE00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Macbeth’s bravery in the final battle.</w:t>
            </w:r>
          </w:p>
        </w:tc>
        <w:tc>
          <w:tcPr>
            <w:tcW w:w="1569" w:type="pct"/>
          </w:tcPr>
          <w:p w14:paraId="542D53BC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“Blow wind! Come wrack! At least we’ll die with harness on our back”</w:t>
            </w:r>
          </w:p>
        </w:tc>
        <w:tc>
          <w:tcPr>
            <w:tcW w:w="1818" w:type="pct"/>
          </w:tcPr>
          <w:p w14:paraId="69F2360D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+reveals Macbeth’s lost valour.  It reminds the audience of what he was and should have been.</w:t>
            </w:r>
          </w:p>
        </w:tc>
      </w:tr>
      <w:tr w:rsidR="00A2147E" w:rsidRPr="001D5A80" w14:paraId="45437CCE" w14:textId="77777777" w:rsidTr="006F7271">
        <w:trPr>
          <w:trHeight w:val="1262"/>
        </w:trPr>
        <w:tc>
          <w:tcPr>
            <w:tcW w:w="1613" w:type="pct"/>
          </w:tcPr>
          <w:p w14:paraId="6F250D57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Macduff’s Revenge</w:t>
            </w:r>
          </w:p>
        </w:tc>
        <w:tc>
          <w:tcPr>
            <w:tcW w:w="1569" w:type="pct"/>
          </w:tcPr>
          <w:p w14:paraId="7B7DBD6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“Despair thy charm”</w:t>
            </w:r>
          </w:p>
        </w:tc>
        <w:tc>
          <w:tcPr>
            <w:tcW w:w="1818" w:type="pct"/>
          </w:tcPr>
          <w:p w14:paraId="21D85A42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the witches’ true treachery – they knew all along.  It also reveals the restoration of order and justice through MacDuff’s actions.</w:t>
            </w:r>
          </w:p>
          <w:p w14:paraId="040B6C39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</w:p>
        </w:tc>
      </w:tr>
      <w:tr w:rsidR="00A2147E" w:rsidRPr="001D5A80" w14:paraId="7FF169FB" w14:textId="77777777" w:rsidTr="006F7271">
        <w:trPr>
          <w:trHeight w:val="1262"/>
        </w:trPr>
        <w:tc>
          <w:tcPr>
            <w:tcW w:w="1613" w:type="pct"/>
          </w:tcPr>
          <w:p w14:paraId="4917CA38" w14:textId="77777777" w:rsidR="00A2147E" w:rsidRPr="001D5A80" w:rsidRDefault="00A2147E" w:rsidP="006F7271">
            <w:pPr>
              <w:pStyle w:val="TableParagraph"/>
              <w:spacing w:line="318" w:lineRule="exact"/>
              <w:ind w:left="135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Malcolm is Crowned King</w:t>
            </w:r>
          </w:p>
        </w:tc>
        <w:tc>
          <w:tcPr>
            <w:tcW w:w="1569" w:type="pct"/>
          </w:tcPr>
          <w:p w14:paraId="30B5A8F3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“The time is free” (MacDuff)</w:t>
            </w:r>
          </w:p>
        </w:tc>
        <w:tc>
          <w:tcPr>
            <w:tcW w:w="1818" w:type="pct"/>
          </w:tcPr>
          <w:p w14:paraId="441F4D9D" w14:textId="77777777" w:rsidR="00A2147E" w:rsidRPr="001D5A80" w:rsidRDefault="00A2147E" w:rsidP="006F7271">
            <w:pPr>
              <w:pStyle w:val="TableParagraph"/>
              <w:ind w:left="135" w:right="349"/>
              <w:jc w:val="center"/>
              <w:rPr>
                <w:rFonts w:ascii="Calibri Light" w:hAnsi="Calibri Light"/>
              </w:rPr>
            </w:pPr>
            <w:r w:rsidRPr="001D5A80">
              <w:rPr>
                <w:rFonts w:ascii="Calibri Light" w:hAnsi="Calibri Light"/>
              </w:rPr>
              <w:t>+revealing the true conclusion of tragedy – the restoration of order and justice.</w:t>
            </w:r>
          </w:p>
        </w:tc>
      </w:tr>
    </w:tbl>
    <w:p w14:paraId="6B7BBC3D" w14:textId="77777777" w:rsidR="00A2147E" w:rsidRPr="001D5A80" w:rsidRDefault="00A2147E" w:rsidP="00A2147E">
      <w:pPr>
        <w:rPr>
          <w:rFonts w:ascii="Calibri Light" w:hAnsi="Calibri Light"/>
        </w:rPr>
      </w:pPr>
    </w:p>
    <w:p w14:paraId="04F16C52" w14:textId="77777777" w:rsidR="00A2147E" w:rsidRPr="001D5A80" w:rsidRDefault="00A2147E">
      <w:pPr>
        <w:rPr>
          <w:rFonts w:ascii="Calibri Light" w:hAnsi="Calibri Light"/>
        </w:rPr>
      </w:pPr>
    </w:p>
    <w:sectPr w:rsidR="00A2147E" w:rsidRPr="001D5A80">
      <w:pgSz w:w="11910" w:h="16840"/>
      <w:pgMar w:top="640" w:right="4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911"/>
    <w:multiLevelType w:val="hybridMultilevel"/>
    <w:tmpl w:val="EB8868F2"/>
    <w:lvl w:ilvl="0" w:tplc="4F26C17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F36444"/>
    <w:multiLevelType w:val="hybridMultilevel"/>
    <w:tmpl w:val="EB8868F2"/>
    <w:lvl w:ilvl="0" w:tplc="4F26C17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6F31D6"/>
    <w:multiLevelType w:val="hybridMultilevel"/>
    <w:tmpl w:val="5F92BFA8"/>
    <w:lvl w:ilvl="0" w:tplc="70DE8F8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2C8E7F02"/>
    <w:multiLevelType w:val="hybridMultilevel"/>
    <w:tmpl w:val="EB8868F2"/>
    <w:lvl w:ilvl="0" w:tplc="4F26C17A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D752D87"/>
    <w:multiLevelType w:val="hybridMultilevel"/>
    <w:tmpl w:val="9F6C5F58"/>
    <w:lvl w:ilvl="0" w:tplc="278ED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8AF3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808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C5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806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8D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2683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423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E21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E4398"/>
    <w:multiLevelType w:val="hybridMultilevel"/>
    <w:tmpl w:val="EB8868F2"/>
    <w:lvl w:ilvl="0" w:tplc="4F26C17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27ACE"/>
    <w:multiLevelType w:val="hybridMultilevel"/>
    <w:tmpl w:val="E54C4332"/>
    <w:lvl w:ilvl="0" w:tplc="75444A6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5F"/>
    <w:rsid w:val="000F3F2D"/>
    <w:rsid w:val="001D2CF0"/>
    <w:rsid w:val="001D5A80"/>
    <w:rsid w:val="001F0B75"/>
    <w:rsid w:val="002031E7"/>
    <w:rsid w:val="00256ED5"/>
    <w:rsid w:val="00295EDD"/>
    <w:rsid w:val="002C3D07"/>
    <w:rsid w:val="0037658B"/>
    <w:rsid w:val="00670D30"/>
    <w:rsid w:val="006F7271"/>
    <w:rsid w:val="007247AD"/>
    <w:rsid w:val="00732A03"/>
    <w:rsid w:val="007F7BAE"/>
    <w:rsid w:val="00851822"/>
    <w:rsid w:val="008911B7"/>
    <w:rsid w:val="008924C7"/>
    <w:rsid w:val="008D593D"/>
    <w:rsid w:val="00926FDB"/>
    <w:rsid w:val="00931ED4"/>
    <w:rsid w:val="009675FA"/>
    <w:rsid w:val="009B0017"/>
    <w:rsid w:val="009B33C8"/>
    <w:rsid w:val="00A2147E"/>
    <w:rsid w:val="00A23D30"/>
    <w:rsid w:val="00AD23A9"/>
    <w:rsid w:val="00AD4F7F"/>
    <w:rsid w:val="00BA7AFA"/>
    <w:rsid w:val="00BD4176"/>
    <w:rsid w:val="00BE48A5"/>
    <w:rsid w:val="00CF6809"/>
    <w:rsid w:val="00D45AE5"/>
    <w:rsid w:val="00D755B7"/>
    <w:rsid w:val="00DF5378"/>
    <w:rsid w:val="00E20218"/>
    <w:rsid w:val="00E52030"/>
    <w:rsid w:val="00F0530B"/>
    <w:rsid w:val="00F670F8"/>
    <w:rsid w:val="00FB0805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31E3"/>
  <w15:docId w15:val="{B7EC20F5-5372-4D5D-9AFE-55F1D1C1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33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676BAA5F87640838C98596C34A888" ma:contentTypeVersion="2" ma:contentTypeDescription="Create a new document." ma:contentTypeScope="" ma:versionID="2934e4a73cb0b20e90d07a072af66855">
  <xsd:schema xmlns:xsd="http://www.w3.org/2001/XMLSchema" xmlns:xs="http://www.w3.org/2001/XMLSchema" xmlns:p="http://schemas.microsoft.com/office/2006/metadata/properties" xmlns:ns2="eacc3796-354f-4f60-bc37-cbdab5c464e2" targetNamespace="http://schemas.microsoft.com/office/2006/metadata/properties" ma:root="true" ma:fieldsID="63122b1aef33c17ce22fa292c8cc3266" ns2:_="">
    <xsd:import namespace="eacc3796-354f-4f60-bc37-cbdab5c46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c3796-354f-4f60-bc37-cbdab5c46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8EE863-5CB9-4ED4-A771-297BC723D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cc3796-354f-4f60-bc37-cbdab5c464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105A0-199F-4EFE-81B9-378990DA5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D09DC-890C-4293-8BCA-AA80C4941A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Sale</dc:creator>
  <cp:keywords/>
  <dc:description/>
  <cp:lastModifiedBy>Ashlene Knight</cp:lastModifiedBy>
  <cp:revision>3</cp:revision>
  <cp:lastPrinted>2020-11-13T10:31:00Z</cp:lastPrinted>
  <dcterms:created xsi:type="dcterms:W3CDTF">2019-08-30T09:47:00Z</dcterms:created>
  <dcterms:modified xsi:type="dcterms:W3CDTF">2020-11-23T09:07:00Z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2019-01-19T00:00:00Z</vt:filetime>
  </property>
  <property fmtid="{D5CDD505-2E9C-101B-9397-08002B2CF9AE}" pid="5" name="ContentTypeId">
    <vt:lpwstr>0x010100862676BAA5F87640838C98596C34A888</vt:lpwstr>
  </property>
</Properties>
</file>